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rPr>
      </w:pPr>
      <w:r>
        <w:rPr>
          <w:rFonts w:ascii="Times New Roman"/>
          <w:sz w:val="20"/>
        </w:rPr>
        <w:drawing>
          <wp:inline distT="0" distB="0" distL="0" distR="0">
            <wp:extent cx="1676400" cy="16002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1676400" cy="1600200"/>
                    </a:xfrm>
                    <a:prstGeom prst="rect">
                      <a:avLst/>
                    </a:prstGeom>
                  </pic:spPr>
                </pic:pic>
              </a:graphicData>
            </a:graphic>
          </wp:inline>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w:t>
      </w:r>
      <w:r>
        <w:rPr>
          <w:rFonts w:hint="eastAsia" w:ascii="微软雅黑" w:hAnsi="微软雅黑" w:eastAsia="微软雅黑" w:cs="微软雅黑"/>
          <w:sz w:val="48"/>
          <w:szCs w:val="56"/>
        </w:rPr>
        <w:t xml:space="preserve"> 2021年度社会责任报告</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中泽研认证（江苏）有限公司</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2022年3月</w:t>
      </w:r>
    </w:p>
    <w:p>
      <w:pPr>
        <w:rPr>
          <w:rFonts w:hint="eastAsia"/>
        </w:rPr>
      </w:pPr>
    </w:p>
    <w:p>
      <w:pPr>
        <w:rPr>
          <w:rFonts w:hint="eastAsia" w:ascii="宋体" w:hAnsi="宋体" w:eastAsia="宋体" w:cs="宋体"/>
          <w:b/>
          <w:bCs/>
          <w:sz w:val="28"/>
          <w:szCs w:val="36"/>
        </w:rPr>
      </w:pPr>
      <w:r>
        <w:rPr>
          <w:rFonts w:hint="eastAsia" w:ascii="宋体" w:hAnsi="宋体" w:eastAsia="宋体" w:cs="宋体"/>
          <w:b/>
          <w:bCs/>
          <w:sz w:val="28"/>
          <w:szCs w:val="36"/>
        </w:rPr>
        <w:t>1前言</w:t>
      </w:r>
    </w:p>
    <w:p>
      <w:pPr>
        <w:rPr>
          <w:rFonts w:hint="eastAsia" w:ascii="宋体" w:hAnsi="宋体" w:eastAsia="宋体" w:cs="宋体"/>
          <w:b/>
          <w:bCs/>
          <w:sz w:val="28"/>
          <w:szCs w:val="36"/>
        </w:rPr>
      </w:pPr>
      <w:r>
        <w:rPr>
          <w:rFonts w:hint="eastAsia" w:ascii="宋体" w:hAnsi="宋体" w:eastAsia="宋体" w:cs="宋体"/>
          <w:b/>
          <w:bCs/>
          <w:sz w:val="28"/>
          <w:szCs w:val="36"/>
        </w:rPr>
        <w:t>1.1本机构及主要负责人对报告内容真实性的承诺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中泽研认证（江苏）有限公司（以下简称为“ 中泽研认证”）总经理对本报告内容的真实性负责。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8"/>
          <w:szCs w:val="36"/>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4371975</wp:posOffset>
            </wp:positionH>
            <wp:positionV relativeFrom="page">
              <wp:posOffset>3291205</wp:posOffset>
            </wp:positionV>
            <wp:extent cx="1089025" cy="343535"/>
            <wp:effectExtent l="0" t="0" r="0" b="18415"/>
            <wp:wrapNone/>
            <wp:docPr id="28" name="图片 28" descr="C:\Users\Administrator\Desktop\新建文件夹\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istrator\Desktop\新建文件夹\2.png2"/>
                    <pic:cNvPicPr>
                      <a:picLocks noChangeAspect="1"/>
                    </pic:cNvPicPr>
                  </pic:nvPicPr>
                  <pic:blipFill>
                    <a:blip r:embed="rId5"/>
                    <a:srcRect/>
                    <a:stretch>
                      <a:fillRect/>
                    </a:stretch>
                  </pic:blipFill>
                  <pic:spPr>
                    <a:xfrm>
                      <a:off x="0" y="0"/>
                      <a:ext cx="1089025" cy="343535"/>
                    </a:xfrm>
                    <a:prstGeom prst="rect">
                      <a:avLst/>
                    </a:prstGeom>
                  </pic:spPr>
                </pic:pic>
              </a:graphicData>
            </a:graphic>
          </wp:anchor>
        </w:drawing>
      </w:r>
      <w:r>
        <w:rPr>
          <w:rFonts w:hint="eastAsia" w:ascii="宋体" w:hAnsi="宋体" w:eastAsia="宋体" w:cs="宋体"/>
          <w:sz w:val="28"/>
          <w:szCs w:val="36"/>
        </w:rPr>
        <w:t>本公司愿意肩负社会责任，贯彻始终，若对社会责任有违背的地方，不断改善，并透过适当的渠道，对公众公开。</w:t>
      </w:r>
    </w:p>
    <w:p>
      <w:pPr>
        <w:ind w:firstLine="5880" w:firstLineChars="2100"/>
        <w:rPr>
          <w:rFonts w:hint="eastAsia" w:ascii="宋体" w:hAnsi="宋体" w:eastAsia="宋体" w:cs="宋体"/>
          <w:sz w:val="28"/>
          <w:szCs w:val="36"/>
        </w:rPr>
      </w:pPr>
      <w:r>
        <w:rPr>
          <w:rFonts w:hint="eastAsia" w:ascii="宋体" w:hAnsi="宋体" w:eastAsia="宋体" w:cs="宋体"/>
          <w:sz w:val="28"/>
          <w:szCs w:val="36"/>
        </w:rPr>
        <w:t>总经理：</w:t>
      </w:r>
    </w:p>
    <w:p>
      <w:pPr>
        <w:rPr>
          <w:rFonts w:hint="eastAsia" w:ascii="宋体" w:hAnsi="宋体" w:eastAsia="宋体" w:cs="宋体"/>
          <w:b/>
          <w:bCs/>
          <w:sz w:val="28"/>
          <w:szCs w:val="36"/>
        </w:rPr>
      </w:pPr>
      <w:r>
        <w:rPr>
          <w:rFonts w:hint="eastAsia" w:ascii="宋体" w:hAnsi="宋体" w:eastAsia="宋体" w:cs="宋体"/>
          <w:b/>
          <w:bCs/>
          <w:sz w:val="28"/>
          <w:szCs w:val="36"/>
        </w:rPr>
        <w:t>1.2报告的时间和范围界定</w:t>
      </w:r>
    </w:p>
    <w:p>
      <w:pPr>
        <w:rPr>
          <w:rFonts w:hint="eastAsia" w:ascii="宋体" w:hAnsi="宋体" w:eastAsia="宋体" w:cs="宋体"/>
          <w:sz w:val="28"/>
          <w:szCs w:val="36"/>
        </w:rPr>
      </w:pPr>
      <w:r>
        <w:rPr>
          <w:rFonts w:hint="eastAsia" w:ascii="宋体" w:hAnsi="宋体" w:eastAsia="宋体" w:cs="宋体"/>
          <w:sz w:val="28"/>
          <w:szCs w:val="36"/>
        </w:rPr>
        <w:t>本报告所涉及的时间</w:t>
      </w:r>
      <w:r>
        <w:rPr>
          <w:rFonts w:hint="eastAsia" w:ascii="宋体" w:hAnsi="宋体" w:eastAsia="宋体" w:cs="宋体"/>
          <w:sz w:val="28"/>
          <w:szCs w:val="36"/>
          <w:lang w:eastAsia="zh-CN"/>
        </w:rPr>
        <w:t>：</w:t>
      </w:r>
      <w:r>
        <w:rPr>
          <w:rFonts w:hint="eastAsia" w:ascii="宋体" w:hAnsi="宋体" w:eastAsia="宋体" w:cs="宋体"/>
          <w:sz w:val="28"/>
          <w:szCs w:val="36"/>
        </w:rPr>
        <w:t>2021年9月至2021年12月。</w:t>
      </w:r>
    </w:p>
    <w:p>
      <w:pPr>
        <w:rPr>
          <w:rFonts w:hint="eastAsia" w:ascii="宋体" w:hAnsi="宋体" w:eastAsia="宋体" w:cs="宋体"/>
          <w:sz w:val="28"/>
          <w:szCs w:val="36"/>
        </w:rPr>
      </w:pPr>
      <w:r>
        <w:rPr>
          <w:rFonts w:hint="eastAsia" w:ascii="宋体" w:hAnsi="宋体" w:eastAsia="宋体" w:cs="宋体"/>
          <w:sz w:val="28"/>
          <w:szCs w:val="36"/>
        </w:rPr>
        <w:t>本报告所涉及的内容范围：从事管理体系业务的过程中所涉及的全部活动。</w:t>
      </w:r>
    </w:p>
    <w:p>
      <w:pPr>
        <w:rPr>
          <w:rFonts w:hint="eastAsia" w:ascii="宋体" w:hAnsi="宋体" w:eastAsia="宋体" w:cs="宋体"/>
          <w:b/>
          <w:bCs/>
          <w:sz w:val="28"/>
          <w:szCs w:val="36"/>
        </w:rPr>
      </w:pPr>
      <w:r>
        <w:rPr>
          <w:rFonts w:hint="eastAsia" w:ascii="宋体" w:hAnsi="宋体" w:eastAsia="宋体" w:cs="宋体"/>
          <w:b/>
          <w:bCs/>
          <w:sz w:val="28"/>
          <w:szCs w:val="36"/>
        </w:rPr>
        <w:t>1.3报告编制的依据</w:t>
      </w:r>
    </w:p>
    <w:p>
      <w:pPr>
        <w:rPr>
          <w:rFonts w:hint="eastAsia" w:ascii="宋体" w:hAnsi="宋体" w:eastAsia="宋体" w:cs="宋体"/>
          <w:sz w:val="28"/>
          <w:szCs w:val="36"/>
        </w:rPr>
      </w:pPr>
      <w:r>
        <w:rPr>
          <w:rFonts w:hint="eastAsia" w:ascii="宋体" w:hAnsi="宋体" w:eastAsia="宋体" w:cs="宋体"/>
          <w:sz w:val="28"/>
          <w:szCs w:val="36"/>
        </w:rPr>
        <w:t>《认证机构履行社会责任指导意见》</w:t>
      </w:r>
    </w:p>
    <w:p>
      <w:pPr>
        <w:rPr>
          <w:rFonts w:hint="eastAsia" w:ascii="宋体" w:hAnsi="宋体" w:eastAsia="宋体" w:cs="宋体"/>
          <w:sz w:val="28"/>
          <w:szCs w:val="36"/>
        </w:rPr>
      </w:pPr>
      <w:r>
        <w:rPr>
          <w:rFonts w:hint="eastAsia" w:ascii="宋体" w:hAnsi="宋体" w:eastAsia="宋体" w:cs="宋体"/>
          <w:sz w:val="28"/>
          <w:szCs w:val="36"/>
        </w:rPr>
        <w:t>《认证机构社会责任报告编写提纲指南（试行）》</w:t>
      </w:r>
    </w:p>
    <w:p>
      <w:pPr>
        <w:rPr>
          <w:rFonts w:hint="eastAsia" w:ascii="宋体" w:hAnsi="宋体" w:eastAsia="宋体" w:cs="宋体"/>
          <w:b/>
          <w:bCs/>
          <w:sz w:val="28"/>
          <w:szCs w:val="36"/>
        </w:rPr>
      </w:pPr>
      <w:r>
        <w:rPr>
          <w:rFonts w:hint="eastAsia" w:ascii="宋体" w:hAnsi="宋体" w:eastAsia="宋体" w:cs="宋体"/>
          <w:b/>
          <w:bCs/>
          <w:sz w:val="28"/>
          <w:szCs w:val="36"/>
        </w:rPr>
        <w:t>1.4本机构的社会责任战略、方针、目标和价值理念</w:t>
      </w:r>
    </w:p>
    <w:p>
      <w:pPr>
        <w:rPr>
          <w:rFonts w:hint="eastAsia" w:ascii="宋体" w:hAnsi="宋体" w:eastAsia="宋体" w:cs="宋体"/>
          <w:b/>
          <w:bCs/>
          <w:sz w:val="28"/>
          <w:szCs w:val="36"/>
        </w:rPr>
      </w:pPr>
      <w:r>
        <w:rPr>
          <w:rFonts w:hint="eastAsia" w:ascii="宋体" w:hAnsi="宋体" w:eastAsia="宋体" w:cs="宋体"/>
          <w:b/>
          <w:bCs/>
          <w:sz w:val="28"/>
          <w:szCs w:val="36"/>
        </w:rPr>
        <w:t>1.4.1本机构的社会责任战略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以“公正独立、诚信热情、高质高效，顾客满意”为己任，建立健全机构的社会责任管理体系，有效践行社会责任。正确处理好机构发展、员工成长及其他利益相关方的关系，自觉为营造健康、和谐、有序的认证市场环境作出努力。把传递信息，服务发展的思想贯穿于认证活动的全过程，竭诚为社会各界提供优质的认证服务。</w:t>
      </w:r>
    </w:p>
    <w:p>
      <w:pPr>
        <w:rPr>
          <w:rFonts w:hint="eastAsia" w:ascii="宋体" w:hAnsi="宋体" w:eastAsia="宋体" w:cs="宋体"/>
          <w:b/>
          <w:bCs/>
          <w:sz w:val="28"/>
          <w:szCs w:val="36"/>
        </w:rPr>
      </w:pPr>
      <w:r>
        <w:rPr>
          <w:rFonts w:hint="eastAsia" w:ascii="宋体" w:hAnsi="宋体" w:eastAsia="宋体" w:cs="宋体"/>
          <w:b/>
          <w:bCs/>
          <w:sz w:val="28"/>
          <w:szCs w:val="36"/>
        </w:rPr>
        <w:t>1.4.2本机构的社会责任方针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公正独立、诚信热情、高质高效，顾客满意。</w:t>
      </w:r>
    </w:p>
    <w:p>
      <w:pPr>
        <w:rPr>
          <w:rFonts w:hint="eastAsia" w:ascii="宋体" w:hAnsi="宋体" w:eastAsia="宋体" w:cs="宋体"/>
          <w:b/>
          <w:bCs/>
          <w:sz w:val="28"/>
          <w:szCs w:val="36"/>
        </w:rPr>
      </w:pPr>
      <w:r>
        <w:rPr>
          <w:rFonts w:hint="eastAsia" w:ascii="宋体" w:hAnsi="宋体" w:eastAsia="宋体" w:cs="宋体"/>
          <w:b/>
          <w:bCs/>
          <w:sz w:val="28"/>
          <w:szCs w:val="36"/>
        </w:rPr>
        <w:t>1.4.3本机构的社会责任目标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1、公司遵守国家劳动法规、环保法规及相关法规。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2、禁止使用童工和强迫劳动。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3、所有员工一视同仁，不拘性别、不拘种族、不拘宗教、不拘社会归属，反对歧视。尊重员工的基本人权，禁止任何形式的侮辱人格行为。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4、提供安全卫生的工作和生活条件，确保员工的健康与安全。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5、推动劳资合作，实行平等雇佣。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6、合理安排工作计划，合理安排员工的工作时间和休息休假。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7、提供合理的工资福利，符合法律法规的相关规定。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8、持续改善工作条件和员工福利。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9、节能减排，保护环境，共建和谐，造福社会。</w:t>
      </w:r>
    </w:p>
    <w:p>
      <w:pPr>
        <w:rPr>
          <w:rFonts w:hint="eastAsia" w:ascii="宋体" w:hAnsi="宋体" w:eastAsia="宋体" w:cs="宋体"/>
          <w:b/>
          <w:bCs/>
          <w:sz w:val="28"/>
          <w:szCs w:val="36"/>
        </w:rPr>
      </w:pPr>
      <w:r>
        <w:rPr>
          <w:rFonts w:hint="eastAsia" w:ascii="宋体" w:hAnsi="宋体" w:eastAsia="宋体" w:cs="宋体"/>
          <w:b/>
          <w:bCs/>
          <w:sz w:val="28"/>
          <w:szCs w:val="36"/>
        </w:rPr>
        <w:t>1.4.4本机构的社会责任价值理念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履行社会责任是认证公信力的重要保障。认证的公信力在于认证活动获得的社会认可和信任。认证机构只有自觉履行社会责任，才能提升认证在社会公众中的普遍认同感、信任度和满意程度，进而促进政府、消费者和社会采信认证结果。</w:t>
      </w:r>
    </w:p>
    <w:p>
      <w:pPr>
        <w:rPr>
          <w:rFonts w:hint="eastAsia" w:ascii="宋体" w:hAnsi="宋体" w:eastAsia="宋体" w:cs="宋体"/>
          <w:b/>
          <w:bCs/>
          <w:sz w:val="28"/>
          <w:szCs w:val="36"/>
        </w:rPr>
      </w:pPr>
      <w:r>
        <w:rPr>
          <w:rFonts w:hint="eastAsia" w:ascii="宋体" w:hAnsi="宋体" w:eastAsia="宋体" w:cs="宋体"/>
          <w:b/>
          <w:bCs/>
          <w:sz w:val="28"/>
          <w:szCs w:val="36"/>
        </w:rPr>
        <w:t>2认证机构基本情况</w:t>
      </w:r>
    </w:p>
    <w:p>
      <w:pPr>
        <w:rPr>
          <w:rFonts w:hint="eastAsia" w:ascii="宋体" w:hAnsi="宋体" w:eastAsia="宋体" w:cs="宋体"/>
          <w:b/>
          <w:bCs/>
          <w:sz w:val="28"/>
          <w:szCs w:val="36"/>
        </w:rPr>
      </w:pPr>
      <w:r>
        <w:rPr>
          <w:rFonts w:hint="eastAsia" w:ascii="宋体" w:hAnsi="宋体" w:eastAsia="宋体" w:cs="宋体"/>
          <w:b/>
          <w:bCs/>
          <w:sz w:val="28"/>
          <w:szCs w:val="36"/>
        </w:rPr>
        <w:t>2.1本机构的基本信息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中泽研认证（江苏）有限公司（简称 ZZYCC）是经国家工商管理部门批准成立的具有独立法人资格的第三方科技服务实体，国家认证认可监督管理委员会（简称 CNCA）批准成立的认证机构。专业从事ISO9001质量管理体系、ISO14001环境管理体系、ISO45001职业健康安全管理体系认证。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公司通过认证信息上报系统实现从申请受理、合同评审、审核计划安排、现场审核跟踪、审核档案上传、资料技术审定、认证证书制作等过程的全面网络化服务，真正达到高效、环保、节能。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公司（简称 ZZYCC）将在认证活动中遵守《中华人民共和国认证认可条例》、遵守CNAS-CC01：2015《管理体系认证机构要求》，遵循非歧视原则，不阻碍或阻止申请人的认证申请，公司（ZZYCC）的认证服务向所有申请人公开、公正、平等的开放，不附加不正当的财务收费或其他条件，诸如，组织规模或是否是某协会或社团的成员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中泽研认证（江苏）有限公司（简称ZZYCC）按照《中华人民共和国认证认可条例》、《认证机构管理办法》、CNAS-CC01</w:t>
      </w:r>
      <w:r>
        <w:rPr>
          <w:rFonts w:hint="eastAsia" w:ascii="宋体" w:hAnsi="宋体" w:eastAsia="宋体" w:cs="宋体"/>
          <w:sz w:val="28"/>
          <w:szCs w:val="36"/>
          <w:lang w:eastAsia="zh-CN"/>
        </w:rPr>
        <w:t>：</w:t>
      </w:r>
      <w:r>
        <w:rPr>
          <w:rFonts w:hint="eastAsia" w:ascii="宋体" w:hAnsi="宋体" w:eastAsia="宋体" w:cs="宋体"/>
          <w:sz w:val="28"/>
          <w:szCs w:val="36"/>
        </w:rPr>
        <w:t>2015《管理体系认证机构要求》、GB/T19001-2015标准要求、GB/T24001-2015和 GB/T45001-2020标准要求以及中国国家认证认可监督管理委员会(CNCA)、中国合格评定国家认可委员会(CNAS)及 CNAS 有关认可规范的规定建立了《质量手册》、《程序文件》等文件化的质量管理体系。</w:t>
      </w:r>
    </w:p>
    <w:p>
      <w:pPr>
        <w:rPr>
          <w:rFonts w:hint="eastAsia" w:ascii="宋体" w:hAnsi="宋体" w:eastAsia="宋体" w:cs="宋体"/>
          <w:sz w:val="28"/>
          <w:szCs w:val="36"/>
        </w:rPr>
      </w:pPr>
      <w:r>
        <w:rPr>
          <w:rFonts w:hint="eastAsia" w:ascii="宋体" w:hAnsi="宋体" w:eastAsia="宋体" w:cs="宋体"/>
          <w:b/>
          <w:bCs/>
          <w:sz w:val="28"/>
          <w:szCs w:val="36"/>
        </w:rPr>
        <w:t>2.1.1机构名称：</w:t>
      </w:r>
    </w:p>
    <w:p>
      <w:pPr>
        <w:rPr>
          <w:rFonts w:hint="eastAsia" w:ascii="宋体" w:hAnsi="宋体" w:eastAsia="宋体" w:cs="宋体"/>
          <w:sz w:val="28"/>
          <w:szCs w:val="36"/>
        </w:rPr>
      </w:pPr>
      <w:r>
        <w:rPr>
          <w:rFonts w:hint="eastAsia" w:ascii="宋体" w:hAnsi="宋体" w:eastAsia="宋体" w:cs="宋体"/>
          <w:sz w:val="28"/>
          <w:szCs w:val="36"/>
        </w:rPr>
        <w:t>中泽研认证（江苏）有限公司</w:t>
      </w:r>
    </w:p>
    <w:p>
      <w:pPr>
        <w:rPr>
          <w:rFonts w:hint="eastAsia" w:ascii="宋体" w:hAnsi="宋体" w:eastAsia="宋体" w:cs="宋体"/>
          <w:b/>
          <w:bCs/>
          <w:sz w:val="28"/>
          <w:szCs w:val="36"/>
        </w:rPr>
      </w:pPr>
      <w:r>
        <w:rPr>
          <w:rFonts w:hint="eastAsia" w:ascii="宋体" w:hAnsi="宋体" w:eastAsia="宋体" w:cs="宋体"/>
          <w:b/>
          <w:bCs/>
          <w:sz w:val="28"/>
          <w:szCs w:val="36"/>
        </w:rPr>
        <w:t>2.1.2机构地址：</w:t>
      </w:r>
    </w:p>
    <w:p>
      <w:pPr>
        <w:rPr>
          <w:rFonts w:hint="eastAsia" w:ascii="宋体" w:hAnsi="宋体" w:eastAsia="宋体" w:cs="宋体"/>
          <w:sz w:val="28"/>
          <w:szCs w:val="36"/>
        </w:rPr>
      </w:pPr>
      <w:r>
        <w:rPr>
          <w:rFonts w:hint="eastAsia" w:ascii="宋体" w:hAnsi="宋体" w:eastAsia="宋体" w:cs="宋体"/>
          <w:sz w:val="28"/>
          <w:szCs w:val="36"/>
        </w:rPr>
        <w:t>江苏省南通市崇川区深南路199号天安数码城6幢907。</w:t>
      </w:r>
    </w:p>
    <w:p>
      <w:pPr>
        <w:rPr>
          <w:rFonts w:hint="eastAsia" w:ascii="宋体" w:hAnsi="宋体" w:eastAsia="宋体" w:cs="宋体"/>
          <w:sz w:val="28"/>
          <w:szCs w:val="36"/>
        </w:rPr>
      </w:pPr>
      <w:r>
        <w:rPr>
          <w:rFonts w:hint="eastAsia" w:ascii="宋体" w:hAnsi="宋体" w:eastAsia="宋体" w:cs="宋体"/>
          <w:b/>
          <w:bCs/>
          <w:sz w:val="28"/>
          <w:szCs w:val="36"/>
        </w:rPr>
        <w:t>2.1.3 邮政编码：</w:t>
      </w:r>
      <w:r>
        <w:rPr>
          <w:rFonts w:hint="eastAsia" w:ascii="宋体" w:hAnsi="宋体" w:eastAsia="宋体" w:cs="宋体"/>
          <w:sz w:val="28"/>
          <w:szCs w:val="36"/>
        </w:rPr>
        <w:t xml:space="preserve">226000 </w:t>
      </w:r>
    </w:p>
    <w:p>
      <w:pPr>
        <w:rPr>
          <w:rFonts w:hint="eastAsia" w:ascii="宋体" w:hAnsi="宋体" w:eastAsia="宋体" w:cs="宋体"/>
          <w:sz w:val="28"/>
          <w:szCs w:val="36"/>
        </w:rPr>
      </w:pPr>
      <w:r>
        <w:rPr>
          <w:rFonts w:hint="eastAsia" w:ascii="宋体" w:hAnsi="宋体" w:eastAsia="宋体" w:cs="宋体"/>
          <w:b/>
          <w:bCs/>
          <w:sz w:val="28"/>
          <w:szCs w:val="36"/>
        </w:rPr>
        <w:t>2.1.4 联系电话：</w:t>
      </w:r>
      <w:r>
        <w:rPr>
          <w:rFonts w:hint="eastAsia" w:ascii="宋体" w:hAnsi="宋体" w:eastAsia="宋体" w:cs="宋体"/>
          <w:sz w:val="28"/>
          <w:szCs w:val="36"/>
        </w:rPr>
        <w:t>0513</w:t>
      </w:r>
      <w:r>
        <w:rPr>
          <w:rFonts w:hint="eastAsia" w:ascii="宋体" w:hAnsi="宋体" w:eastAsia="宋体" w:cs="宋体"/>
          <w:sz w:val="28"/>
          <w:szCs w:val="36"/>
          <w:lang w:val="en-US" w:eastAsia="zh-CN"/>
        </w:rPr>
        <w:t>-</w:t>
      </w:r>
      <w:r>
        <w:rPr>
          <w:rFonts w:hint="eastAsia" w:ascii="宋体" w:hAnsi="宋体" w:eastAsia="宋体" w:cs="宋体"/>
          <w:sz w:val="28"/>
          <w:szCs w:val="36"/>
        </w:rPr>
        <w:t>85911166</w:t>
      </w:r>
    </w:p>
    <w:p>
      <w:pPr>
        <w:rPr>
          <w:rFonts w:hint="eastAsia" w:ascii="宋体" w:hAnsi="宋体" w:eastAsia="宋体" w:cs="宋体"/>
          <w:b/>
          <w:bCs/>
          <w:sz w:val="28"/>
          <w:szCs w:val="36"/>
        </w:rPr>
      </w:pPr>
      <w:r>
        <w:rPr>
          <w:rFonts w:hint="eastAsia" w:ascii="宋体" w:hAnsi="宋体" w:eastAsia="宋体" w:cs="宋体"/>
          <w:b/>
          <w:bCs/>
          <w:sz w:val="28"/>
          <w:szCs w:val="36"/>
        </w:rPr>
        <w:t>2.1.5 主要业务：</w:t>
      </w:r>
    </w:p>
    <w:p>
      <w:pPr>
        <w:rPr>
          <w:rFonts w:hint="eastAsia" w:ascii="宋体" w:hAnsi="宋体" w:eastAsia="宋体" w:cs="宋体"/>
          <w:sz w:val="28"/>
          <w:szCs w:val="36"/>
        </w:rPr>
      </w:pPr>
      <w:r>
        <w:rPr>
          <w:rFonts w:hint="eastAsia" w:ascii="宋体" w:hAnsi="宋体" w:eastAsia="宋体" w:cs="宋体"/>
          <w:sz w:val="28"/>
          <w:szCs w:val="36"/>
        </w:rPr>
        <w:t>公司认证业务范围包括：QMS、EMS、OHSMS管理体系认证。</w:t>
      </w:r>
    </w:p>
    <w:p>
      <w:pPr>
        <w:rPr>
          <w:rFonts w:hint="eastAsia" w:ascii="宋体" w:hAnsi="宋体" w:eastAsia="宋体" w:cs="宋体"/>
          <w:b/>
          <w:bCs/>
          <w:sz w:val="28"/>
          <w:szCs w:val="36"/>
        </w:rPr>
      </w:pPr>
      <w:r>
        <w:rPr>
          <w:rFonts w:hint="eastAsia" w:ascii="宋体" w:hAnsi="宋体" w:eastAsia="宋体" w:cs="宋体"/>
          <w:b/>
          <w:bCs/>
          <w:sz w:val="28"/>
          <w:szCs w:val="36"/>
        </w:rPr>
        <w:t>2.2开展的各项业务及发证数量</w:t>
      </w:r>
    </w:p>
    <w:p>
      <w:pPr>
        <w:rPr>
          <w:rFonts w:hint="eastAsia" w:ascii="宋体" w:hAnsi="宋体" w:eastAsia="宋体" w:cs="宋体"/>
          <w:sz w:val="28"/>
          <w:szCs w:val="36"/>
        </w:rPr>
      </w:pPr>
      <w:r>
        <w:rPr>
          <w:rFonts w:hint="eastAsia" w:ascii="宋体" w:hAnsi="宋体" w:eastAsia="宋体" w:cs="宋体"/>
          <w:b/>
          <w:bCs/>
          <w:sz w:val="28"/>
          <w:szCs w:val="36"/>
        </w:rPr>
        <w:t>2.2.1</w:t>
      </w:r>
      <w:r>
        <w:rPr>
          <w:rFonts w:hint="eastAsia" w:ascii="宋体" w:hAnsi="宋体" w:eastAsia="宋体" w:cs="宋体"/>
          <w:b/>
          <w:bCs/>
          <w:sz w:val="28"/>
          <w:szCs w:val="36"/>
          <w:lang w:val="en-US" w:eastAsia="zh-CN"/>
        </w:rPr>
        <w:t xml:space="preserve"> </w:t>
      </w:r>
      <w:r>
        <w:rPr>
          <w:rFonts w:hint="eastAsia" w:ascii="宋体" w:hAnsi="宋体" w:eastAsia="宋体" w:cs="宋体"/>
          <w:b/>
          <w:bCs/>
          <w:sz w:val="28"/>
          <w:szCs w:val="36"/>
        </w:rPr>
        <w:t>QMS 认证：</w:t>
      </w:r>
      <w:r>
        <w:rPr>
          <w:rFonts w:hint="eastAsia" w:ascii="宋体" w:hAnsi="宋体" w:eastAsia="宋体" w:cs="宋体"/>
          <w:sz w:val="28"/>
          <w:szCs w:val="36"/>
        </w:rPr>
        <w:t>34 张证书</w:t>
      </w:r>
    </w:p>
    <w:p>
      <w:pPr>
        <w:rPr>
          <w:rFonts w:hint="eastAsia" w:ascii="宋体" w:hAnsi="宋体" w:eastAsia="宋体" w:cs="宋体"/>
          <w:sz w:val="28"/>
          <w:szCs w:val="36"/>
        </w:rPr>
      </w:pPr>
      <w:r>
        <w:rPr>
          <w:rFonts w:hint="eastAsia" w:ascii="宋体" w:hAnsi="宋体" w:eastAsia="宋体" w:cs="宋体"/>
          <w:b/>
          <w:bCs/>
          <w:sz w:val="28"/>
          <w:szCs w:val="36"/>
        </w:rPr>
        <w:t>2.2.2</w:t>
      </w:r>
      <w:r>
        <w:rPr>
          <w:rFonts w:hint="eastAsia" w:ascii="宋体" w:hAnsi="宋体" w:eastAsia="宋体" w:cs="宋体"/>
          <w:b/>
          <w:bCs/>
          <w:sz w:val="28"/>
          <w:szCs w:val="36"/>
          <w:lang w:val="en-US" w:eastAsia="zh-CN"/>
        </w:rPr>
        <w:t xml:space="preserve"> </w:t>
      </w:r>
      <w:r>
        <w:rPr>
          <w:rFonts w:hint="eastAsia" w:ascii="宋体" w:hAnsi="宋体" w:eastAsia="宋体" w:cs="宋体"/>
          <w:b/>
          <w:bCs/>
          <w:sz w:val="28"/>
          <w:szCs w:val="36"/>
        </w:rPr>
        <w:t>EMS 认证：</w:t>
      </w:r>
      <w:r>
        <w:rPr>
          <w:rFonts w:hint="eastAsia" w:ascii="宋体" w:hAnsi="宋体" w:eastAsia="宋体" w:cs="宋体"/>
          <w:sz w:val="28"/>
          <w:szCs w:val="36"/>
        </w:rPr>
        <w:t>10 张证书</w:t>
      </w:r>
    </w:p>
    <w:p>
      <w:pPr>
        <w:rPr>
          <w:rFonts w:hint="eastAsia" w:ascii="宋体" w:hAnsi="宋体" w:eastAsia="宋体" w:cs="宋体"/>
          <w:sz w:val="28"/>
          <w:szCs w:val="36"/>
        </w:rPr>
      </w:pPr>
      <w:r>
        <w:rPr>
          <w:rFonts w:hint="eastAsia" w:ascii="宋体" w:hAnsi="宋体" w:eastAsia="宋体" w:cs="宋体"/>
          <w:b/>
          <w:bCs/>
          <w:sz w:val="28"/>
          <w:szCs w:val="36"/>
        </w:rPr>
        <w:t>2.2.3</w:t>
      </w:r>
      <w:r>
        <w:rPr>
          <w:rFonts w:hint="eastAsia" w:ascii="宋体" w:hAnsi="宋体" w:eastAsia="宋体" w:cs="宋体"/>
          <w:b/>
          <w:bCs/>
          <w:sz w:val="28"/>
          <w:szCs w:val="36"/>
          <w:lang w:val="en-US" w:eastAsia="zh-CN"/>
        </w:rPr>
        <w:t xml:space="preserve"> </w:t>
      </w:r>
      <w:bookmarkStart w:id="0" w:name="_GoBack"/>
      <w:bookmarkEnd w:id="0"/>
      <w:r>
        <w:rPr>
          <w:rFonts w:hint="eastAsia" w:ascii="宋体" w:hAnsi="宋体" w:eastAsia="宋体" w:cs="宋体"/>
          <w:b/>
          <w:bCs/>
          <w:sz w:val="28"/>
          <w:szCs w:val="36"/>
        </w:rPr>
        <w:t>OHSMS 认证：</w:t>
      </w:r>
      <w:r>
        <w:rPr>
          <w:rFonts w:hint="eastAsia" w:ascii="宋体" w:hAnsi="宋体" w:eastAsia="宋体" w:cs="宋体"/>
          <w:sz w:val="28"/>
          <w:szCs w:val="36"/>
        </w:rPr>
        <w:t>10 张证书</w:t>
      </w:r>
    </w:p>
    <w:p>
      <w:pPr>
        <w:rPr>
          <w:rFonts w:hint="eastAsia" w:ascii="宋体" w:hAnsi="宋体" w:eastAsia="宋体" w:cs="宋体"/>
          <w:b/>
          <w:bCs/>
          <w:sz w:val="28"/>
          <w:szCs w:val="36"/>
        </w:rPr>
      </w:pPr>
      <w:r>
        <w:rPr>
          <w:rFonts w:hint="eastAsia" w:ascii="宋体" w:hAnsi="宋体" w:eastAsia="宋体" w:cs="宋体"/>
          <w:b/>
          <w:bCs/>
          <w:sz w:val="28"/>
          <w:szCs w:val="36"/>
        </w:rPr>
        <w:t>2.3人力资源和与认证业务的匹配情况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rPr>
        <w:t>招聘了符合认证机构要求的专职认证人员和技术专家，设置了综合部、市场部、审核部、技术部四个职能部门，配备了确保认证机构有效运作的机构管理人员。我公司共有审核员17名</w:t>
      </w:r>
      <w:r>
        <w:rPr>
          <w:rFonts w:hint="eastAsia" w:ascii="宋体" w:hAnsi="宋体" w:eastAsia="宋体" w:cs="宋体"/>
          <w:sz w:val="28"/>
          <w:szCs w:val="36"/>
          <w:lang w:eastAsia="zh-CN"/>
        </w:rPr>
        <w:t>：</w:t>
      </w:r>
      <w:r>
        <w:rPr>
          <w:rFonts w:hint="eastAsia" w:ascii="宋体" w:hAnsi="宋体" w:eastAsia="宋体" w:cs="宋体"/>
          <w:sz w:val="28"/>
          <w:szCs w:val="36"/>
        </w:rPr>
        <w:t>专职审核员7名，兼职审核员10名</w:t>
      </w:r>
      <w:r>
        <w:rPr>
          <w:rFonts w:hint="eastAsia" w:ascii="宋体" w:hAnsi="宋体" w:eastAsia="宋体" w:cs="宋体"/>
          <w:sz w:val="28"/>
          <w:szCs w:val="36"/>
          <w:lang w:eastAsia="zh-CN"/>
        </w:rPr>
        <w:t>，可满足审核认证范围的人员需要。</w:t>
      </w:r>
      <w:r>
        <w:rPr>
          <w:rFonts w:hint="eastAsia" w:ascii="宋体" w:hAnsi="宋体" w:eastAsia="宋体" w:cs="宋体"/>
          <w:sz w:val="28"/>
          <w:szCs w:val="36"/>
        </w:rPr>
        <w:t>本机构的人力资源完全满足认证业务的需求</w:t>
      </w:r>
      <w:r>
        <w:rPr>
          <w:rFonts w:hint="eastAsia" w:ascii="宋体" w:hAnsi="宋体" w:eastAsia="宋体" w:cs="宋体"/>
          <w:sz w:val="28"/>
          <w:szCs w:val="36"/>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经国家主管部门以及公司的多方面评审认定：人力资源满足《认证机构管理办法》的相关规定要求。</w:t>
      </w:r>
    </w:p>
    <w:p>
      <w:pPr>
        <w:rPr>
          <w:rFonts w:hint="eastAsia" w:ascii="宋体" w:hAnsi="宋体" w:eastAsia="宋体" w:cs="宋体"/>
          <w:b/>
          <w:bCs/>
          <w:sz w:val="28"/>
          <w:szCs w:val="36"/>
        </w:rPr>
      </w:pPr>
      <w:r>
        <w:rPr>
          <w:rFonts w:hint="eastAsia" w:ascii="宋体" w:hAnsi="宋体" w:eastAsia="宋体" w:cs="宋体"/>
          <w:b/>
          <w:bCs/>
          <w:sz w:val="28"/>
          <w:szCs w:val="36"/>
        </w:rPr>
        <w:t>2.4财务状况及财务审计情况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中泽研认证的基本财务状况良好，拥有充足的财务资金，能够满足日常认证业务经营运作的需要。</w:t>
      </w:r>
    </w:p>
    <w:p>
      <w:pPr>
        <w:rPr>
          <w:rFonts w:hint="eastAsia" w:ascii="宋体" w:hAnsi="宋体" w:eastAsia="宋体" w:cs="宋体"/>
          <w:sz w:val="28"/>
          <w:szCs w:val="36"/>
        </w:rPr>
      </w:pPr>
      <w:r>
        <w:rPr>
          <w:rFonts w:hint="eastAsia" w:ascii="宋体" w:hAnsi="宋体" w:eastAsia="宋体" w:cs="宋体"/>
          <w:b/>
          <w:bCs/>
          <w:sz w:val="28"/>
          <w:szCs w:val="36"/>
        </w:rPr>
        <w:t>3社会责任管理体系和制度的建立情况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企业社会责任是指企业在其商业运作里对其利害关系人应负的责任。企业社会责任的概念是基于商业运作必须符合可持续发展的想法，企业除了考虑自身的财政和经营状况外，也要加入其对社会和自然环境所造成的影响的考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履行社会责任是认证活动的本质要求，履行社会责任是认证公信力的重要保障，履行社会责任是认证机构的重要义务，履行社会责任是认证机构实现可持续发展的内在需要。</w:t>
      </w:r>
    </w:p>
    <w:p>
      <w:pPr>
        <w:rPr>
          <w:rFonts w:hint="eastAsia" w:ascii="宋体" w:hAnsi="宋体" w:eastAsia="宋体" w:cs="宋体"/>
          <w:b/>
          <w:bCs/>
          <w:sz w:val="28"/>
          <w:szCs w:val="36"/>
        </w:rPr>
      </w:pPr>
      <w:r>
        <w:rPr>
          <w:rFonts w:hint="eastAsia" w:ascii="宋体" w:hAnsi="宋体" w:eastAsia="宋体" w:cs="宋体"/>
          <w:b/>
          <w:bCs/>
          <w:sz w:val="28"/>
          <w:szCs w:val="36"/>
        </w:rPr>
        <w:t>3.1本机构建立的履行社会责任的措施及制度规定</w:t>
      </w:r>
    </w:p>
    <w:p>
      <w:pPr>
        <w:rPr>
          <w:rFonts w:hint="eastAsia" w:ascii="宋体" w:hAnsi="宋体" w:eastAsia="宋体" w:cs="宋体"/>
          <w:b/>
          <w:bCs/>
          <w:sz w:val="28"/>
          <w:szCs w:val="36"/>
        </w:rPr>
      </w:pPr>
      <w:r>
        <w:rPr>
          <w:rFonts w:hint="eastAsia" w:ascii="宋体" w:hAnsi="宋体" w:eastAsia="宋体" w:cs="宋体"/>
          <w:b/>
          <w:bCs/>
          <w:sz w:val="28"/>
          <w:szCs w:val="36"/>
        </w:rPr>
        <w:t>3.1.1遵照执行《企业会计制度》</w:t>
      </w:r>
    </w:p>
    <w:p>
      <w:pPr>
        <w:rPr>
          <w:rFonts w:hint="eastAsia" w:ascii="宋体" w:hAnsi="宋体" w:eastAsia="宋体" w:cs="宋体"/>
          <w:sz w:val="28"/>
          <w:szCs w:val="36"/>
        </w:rPr>
      </w:pPr>
      <w:r>
        <w:rPr>
          <w:rFonts w:hint="eastAsia" w:ascii="宋体" w:hAnsi="宋体" w:eastAsia="宋体" w:cs="宋体"/>
          <w:sz w:val="28"/>
          <w:szCs w:val="36"/>
        </w:rPr>
        <w:t>本机构遵照执行《企业会计制度》。具体执行诸如：</w:t>
      </w:r>
    </w:p>
    <w:p>
      <w:pPr>
        <w:rPr>
          <w:rFonts w:hint="eastAsia" w:ascii="宋体" w:hAnsi="宋体" w:eastAsia="宋体" w:cs="宋体"/>
          <w:sz w:val="28"/>
          <w:szCs w:val="36"/>
        </w:rPr>
      </w:pPr>
      <w:r>
        <w:rPr>
          <w:rFonts w:hint="eastAsia" w:ascii="宋体" w:hAnsi="宋体" w:eastAsia="宋体" w:cs="宋体"/>
          <w:sz w:val="28"/>
          <w:szCs w:val="36"/>
        </w:rPr>
        <w:t>——申请和接受第三方财务审计的规定；</w:t>
      </w:r>
    </w:p>
    <w:p>
      <w:pPr>
        <w:rPr>
          <w:rFonts w:hint="eastAsia" w:ascii="宋体" w:hAnsi="宋体" w:eastAsia="宋体" w:cs="宋体"/>
          <w:sz w:val="28"/>
          <w:szCs w:val="36"/>
        </w:rPr>
      </w:pPr>
      <w:r>
        <w:rPr>
          <w:rFonts w:hint="eastAsia" w:ascii="宋体" w:hAnsi="宋体" w:eastAsia="宋体" w:cs="宋体"/>
          <w:sz w:val="28"/>
          <w:szCs w:val="36"/>
        </w:rPr>
        <w:t>——个人所得税缴纳规定</w:t>
      </w:r>
      <w:r>
        <w:rPr>
          <w:rFonts w:hint="eastAsia" w:ascii="宋体" w:hAnsi="宋体" w:eastAsia="宋体" w:cs="宋体"/>
          <w:sz w:val="28"/>
          <w:szCs w:val="36"/>
          <w:lang w:eastAsia="zh-CN"/>
        </w:rPr>
        <w:t>；</w:t>
      </w:r>
      <w:r>
        <w:rPr>
          <w:rFonts w:hint="eastAsia" w:ascii="宋体" w:hAnsi="宋体" w:eastAsia="宋体" w:cs="宋体"/>
          <w:sz w:val="28"/>
          <w:szCs w:val="36"/>
        </w:rPr>
        <w:t>等。</w:t>
      </w:r>
    </w:p>
    <w:p>
      <w:pPr>
        <w:rPr>
          <w:rFonts w:hint="eastAsia" w:ascii="宋体" w:hAnsi="宋体" w:eastAsia="宋体" w:cs="宋体"/>
          <w:b/>
          <w:bCs/>
          <w:sz w:val="28"/>
          <w:szCs w:val="36"/>
        </w:rPr>
      </w:pPr>
      <w:r>
        <w:rPr>
          <w:rFonts w:hint="eastAsia" w:ascii="宋体" w:hAnsi="宋体" w:eastAsia="宋体" w:cs="宋体"/>
          <w:b/>
          <w:bCs/>
          <w:sz w:val="28"/>
          <w:szCs w:val="36"/>
        </w:rPr>
        <w:t>3.1.2依法建立了劳动管理制度</w:t>
      </w:r>
    </w:p>
    <w:p>
      <w:pPr>
        <w:rPr>
          <w:rFonts w:hint="eastAsia" w:ascii="宋体" w:hAnsi="宋体" w:eastAsia="宋体" w:cs="宋体"/>
          <w:sz w:val="28"/>
          <w:szCs w:val="36"/>
        </w:rPr>
      </w:pPr>
      <w:r>
        <w:rPr>
          <w:rFonts w:hint="eastAsia" w:ascii="宋体" w:hAnsi="宋体" w:eastAsia="宋体" w:cs="宋体"/>
          <w:sz w:val="28"/>
          <w:szCs w:val="36"/>
        </w:rPr>
        <w:t>本机构依据国家法律法规建立了劳动管理制度。例如：</w:t>
      </w:r>
    </w:p>
    <w:p>
      <w:pPr>
        <w:rPr>
          <w:rFonts w:hint="eastAsia" w:ascii="宋体" w:hAnsi="宋体" w:eastAsia="宋体" w:cs="宋体"/>
          <w:sz w:val="28"/>
          <w:szCs w:val="36"/>
        </w:rPr>
      </w:pPr>
      <w:r>
        <w:rPr>
          <w:rFonts w:hint="eastAsia" w:ascii="宋体" w:hAnsi="宋体" w:eastAsia="宋体" w:cs="宋体"/>
          <w:sz w:val="28"/>
          <w:szCs w:val="36"/>
        </w:rPr>
        <w:t>——劳动合同管理制度；</w:t>
      </w:r>
    </w:p>
    <w:p>
      <w:pPr>
        <w:rPr>
          <w:rFonts w:hint="eastAsia" w:ascii="宋体" w:hAnsi="宋体" w:eastAsia="宋体" w:cs="宋体"/>
          <w:sz w:val="28"/>
          <w:szCs w:val="36"/>
        </w:rPr>
      </w:pPr>
      <w:r>
        <w:rPr>
          <w:rFonts w:hint="eastAsia" w:ascii="宋体" w:hAnsi="宋体" w:eastAsia="宋体" w:cs="宋体"/>
          <w:sz w:val="28"/>
          <w:szCs w:val="36"/>
        </w:rPr>
        <w:t>——工作时间管理制度；</w:t>
      </w:r>
    </w:p>
    <w:p>
      <w:pPr>
        <w:rPr>
          <w:rFonts w:hint="eastAsia" w:ascii="宋体" w:hAnsi="宋体" w:eastAsia="宋体" w:cs="宋体"/>
          <w:sz w:val="28"/>
          <w:szCs w:val="36"/>
        </w:rPr>
      </w:pPr>
      <w:r>
        <w:rPr>
          <w:rFonts w:hint="eastAsia" w:ascii="宋体" w:hAnsi="宋体" w:eastAsia="宋体" w:cs="宋体"/>
          <w:sz w:val="28"/>
          <w:szCs w:val="36"/>
        </w:rPr>
        <w:t>——考勤管理制度；等。</w:t>
      </w:r>
    </w:p>
    <w:p>
      <w:pPr>
        <w:rPr>
          <w:rFonts w:hint="eastAsia" w:ascii="宋体" w:hAnsi="宋体" w:eastAsia="宋体" w:cs="宋体"/>
          <w:b/>
          <w:bCs/>
          <w:sz w:val="28"/>
          <w:szCs w:val="36"/>
        </w:rPr>
      </w:pPr>
      <w:r>
        <w:rPr>
          <w:rFonts w:hint="eastAsia" w:ascii="宋体" w:hAnsi="宋体" w:eastAsia="宋体" w:cs="宋体"/>
          <w:b/>
          <w:bCs/>
          <w:sz w:val="28"/>
          <w:szCs w:val="36"/>
        </w:rPr>
        <w:t>3.1.3依法建立了薪酬福利管理制度</w:t>
      </w:r>
    </w:p>
    <w:p>
      <w:pPr>
        <w:rPr>
          <w:rFonts w:hint="eastAsia" w:ascii="宋体" w:hAnsi="宋体" w:eastAsia="宋体" w:cs="宋体"/>
          <w:sz w:val="28"/>
          <w:szCs w:val="36"/>
        </w:rPr>
      </w:pPr>
      <w:r>
        <w:rPr>
          <w:rFonts w:hint="eastAsia" w:ascii="宋体" w:hAnsi="宋体" w:eastAsia="宋体" w:cs="宋体"/>
          <w:sz w:val="28"/>
          <w:szCs w:val="36"/>
        </w:rPr>
        <w:t>本机构依据国家法律法规建立了薪酬福利管理制度。制定了诸如：</w:t>
      </w:r>
    </w:p>
    <w:p>
      <w:pPr>
        <w:rPr>
          <w:rFonts w:hint="eastAsia" w:ascii="宋体" w:hAnsi="宋体" w:eastAsia="宋体" w:cs="宋体"/>
          <w:sz w:val="28"/>
          <w:szCs w:val="36"/>
        </w:rPr>
      </w:pPr>
      <w:r>
        <w:rPr>
          <w:rFonts w:hint="eastAsia" w:ascii="宋体" w:hAnsi="宋体" w:eastAsia="宋体" w:cs="宋体"/>
          <w:sz w:val="28"/>
          <w:szCs w:val="36"/>
        </w:rPr>
        <w:t>——养老金缴纳规定；</w:t>
      </w:r>
    </w:p>
    <w:p>
      <w:pPr>
        <w:rPr>
          <w:rFonts w:hint="eastAsia" w:ascii="宋体" w:hAnsi="宋体" w:eastAsia="宋体" w:cs="宋体"/>
          <w:sz w:val="28"/>
          <w:szCs w:val="36"/>
        </w:rPr>
      </w:pPr>
      <w:r>
        <w:rPr>
          <w:rFonts w:hint="eastAsia" w:ascii="宋体" w:hAnsi="宋体" w:eastAsia="宋体" w:cs="宋体"/>
          <w:sz w:val="28"/>
          <w:szCs w:val="36"/>
        </w:rPr>
        <w:t>——工伤保险缴纳规定；</w:t>
      </w:r>
    </w:p>
    <w:p>
      <w:pPr>
        <w:rPr>
          <w:rFonts w:hint="eastAsia" w:ascii="宋体" w:hAnsi="宋体" w:eastAsia="宋体" w:cs="宋体"/>
          <w:sz w:val="28"/>
          <w:szCs w:val="36"/>
        </w:rPr>
      </w:pPr>
      <w:r>
        <w:rPr>
          <w:rFonts w:hint="eastAsia" w:ascii="宋体" w:hAnsi="宋体" w:eastAsia="宋体" w:cs="宋体"/>
          <w:sz w:val="28"/>
          <w:szCs w:val="36"/>
        </w:rPr>
        <w:t>——医疗保险缴纳规定；</w:t>
      </w:r>
    </w:p>
    <w:p>
      <w:pPr>
        <w:rPr>
          <w:rFonts w:hint="eastAsia" w:ascii="宋体" w:hAnsi="宋体" w:eastAsia="宋体" w:cs="宋体"/>
          <w:sz w:val="28"/>
          <w:szCs w:val="36"/>
        </w:rPr>
      </w:pPr>
      <w:r>
        <w:rPr>
          <w:rFonts w:hint="eastAsia" w:ascii="宋体" w:hAnsi="宋体" w:eastAsia="宋体" w:cs="宋体"/>
          <w:sz w:val="28"/>
          <w:szCs w:val="36"/>
        </w:rPr>
        <w:t>——生育保险缴纳规定；</w:t>
      </w:r>
    </w:p>
    <w:p>
      <w:pPr>
        <w:rPr>
          <w:rFonts w:hint="eastAsia" w:ascii="宋体" w:hAnsi="宋体" w:eastAsia="宋体" w:cs="宋体"/>
          <w:sz w:val="28"/>
          <w:szCs w:val="36"/>
          <w:lang w:eastAsia="zh-CN"/>
        </w:rPr>
      </w:pPr>
      <w:r>
        <w:rPr>
          <w:rFonts w:hint="eastAsia" w:ascii="宋体" w:hAnsi="宋体" w:eastAsia="宋体" w:cs="宋体"/>
          <w:sz w:val="28"/>
          <w:szCs w:val="36"/>
        </w:rPr>
        <w:t>——失业保险缴纳规定</w:t>
      </w:r>
      <w:r>
        <w:rPr>
          <w:rFonts w:hint="eastAsia" w:ascii="宋体" w:hAnsi="宋体" w:eastAsia="宋体" w:cs="宋体"/>
          <w:sz w:val="28"/>
          <w:szCs w:val="36"/>
          <w:lang w:eastAsia="zh-CN"/>
        </w:rPr>
        <w:t>。</w:t>
      </w:r>
    </w:p>
    <w:p>
      <w:pPr>
        <w:rPr>
          <w:rFonts w:hint="eastAsia" w:ascii="宋体" w:hAnsi="宋体" w:eastAsia="宋体" w:cs="宋体"/>
          <w:b/>
          <w:bCs/>
          <w:sz w:val="28"/>
          <w:szCs w:val="36"/>
        </w:rPr>
      </w:pPr>
      <w:r>
        <w:rPr>
          <w:rFonts w:hint="eastAsia" w:ascii="宋体" w:hAnsi="宋体" w:eastAsia="宋体" w:cs="宋体"/>
          <w:b/>
          <w:bCs/>
          <w:sz w:val="28"/>
          <w:szCs w:val="36"/>
        </w:rPr>
        <w:t>3.1.4依法建立了保密管理制度</w:t>
      </w:r>
    </w:p>
    <w:p>
      <w:pPr>
        <w:rPr>
          <w:rFonts w:hint="eastAsia" w:ascii="宋体" w:hAnsi="宋体" w:eastAsia="宋体" w:cs="宋体"/>
          <w:sz w:val="28"/>
          <w:szCs w:val="36"/>
        </w:rPr>
      </w:pPr>
      <w:r>
        <w:rPr>
          <w:rFonts w:hint="eastAsia" w:ascii="宋体" w:hAnsi="宋体" w:eastAsia="宋体" w:cs="宋体"/>
          <w:sz w:val="28"/>
          <w:szCs w:val="36"/>
        </w:rPr>
        <w:t>本机构依据国家法律法规建立了保密管理制度。规定诸如：</w:t>
      </w:r>
    </w:p>
    <w:p>
      <w:pPr>
        <w:rPr>
          <w:rFonts w:hint="eastAsia" w:ascii="宋体" w:hAnsi="宋体" w:eastAsia="宋体" w:cs="宋体"/>
          <w:sz w:val="28"/>
          <w:szCs w:val="36"/>
        </w:rPr>
      </w:pPr>
      <w:r>
        <w:rPr>
          <w:rFonts w:hint="eastAsia" w:ascii="宋体" w:hAnsi="宋体" w:eastAsia="宋体" w:cs="宋体"/>
          <w:sz w:val="28"/>
          <w:szCs w:val="36"/>
        </w:rPr>
        <w:t>——中泽研认证管理人员及公司从事认证工作的全体审核员(包括各种委员会成员、兼职审核员及技术专家)签订《公正性声明、报名承诺》，要求其在认证过程中对所获得的信息保密；</w:t>
      </w:r>
    </w:p>
    <w:p>
      <w:pPr>
        <w:rPr>
          <w:rFonts w:hint="eastAsia" w:ascii="宋体" w:hAnsi="宋体" w:eastAsia="宋体" w:cs="宋体"/>
          <w:sz w:val="28"/>
          <w:szCs w:val="36"/>
        </w:rPr>
      </w:pPr>
      <w:r>
        <w:rPr>
          <w:rFonts w:hint="eastAsia" w:ascii="宋体" w:hAnsi="宋体" w:eastAsia="宋体" w:cs="宋体"/>
          <w:sz w:val="28"/>
          <w:szCs w:val="36"/>
        </w:rPr>
        <w:t>——中泽研认证相关人员所接触到的有关受审核组织或个人的信息，未经其书面同意，任何人不得向第三方披露；</w:t>
      </w:r>
    </w:p>
    <w:p>
      <w:pPr>
        <w:rPr>
          <w:rFonts w:hint="eastAsia" w:ascii="宋体" w:hAnsi="宋体" w:eastAsia="宋体" w:cs="宋体"/>
          <w:sz w:val="28"/>
          <w:szCs w:val="36"/>
          <w:lang w:eastAsia="zh-CN"/>
        </w:rPr>
      </w:pPr>
      <w:r>
        <w:rPr>
          <w:rFonts w:hint="eastAsia" w:ascii="宋体" w:hAnsi="宋体" w:eastAsia="宋体" w:cs="宋体"/>
          <w:sz w:val="28"/>
          <w:szCs w:val="36"/>
        </w:rPr>
        <w:t>——当法律要求向第三方提供保密信息时，中泽研认证应将拟提供的信息提前通知有关客户或个人</w:t>
      </w:r>
      <w:r>
        <w:rPr>
          <w:rFonts w:hint="eastAsia" w:ascii="宋体" w:hAnsi="宋体" w:eastAsia="宋体" w:cs="宋体"/>
          <w:sz w:val="28"/>
          <w:szCs w:val="36"/>
          <w:lang w:eastAsia="zh-CN"/>
        </w:rPr>
        <w:t>。</w:t>
      </w:r>
    </w:p>
    <w:p>
      <w:pPr>
        <w:rPr>
          <w:rFonts w:hint="eastAsia" w:ascii="宋体" w:hAnsi="宋体" w:eastAsia="宋体" w:cs="宋体"/>
          <w:b/>
          <w:bCs/>
          <w:sz w:val="28"/>
          <w:szCs w:val="36"/>
        </w:rPr>
      </w:pPr>
      <w:r>
        <w:rPr>
          <w:rFonts w:hint="eastAsia" w:ascii="宋体" w:hAnsi="宋体" w:eastAsia="宋体" w:cs="宋体"/>
          <w:b/>
          <w:bCs/>
          <w:sz w:val="28"/>
          <w:szCs w:val="36"/>
        </w:rPr>
        <w:t>3.2相关体系运行和自我改进情况</w:t>
      </w:r>
    </w:p>
    <w:p>
      <w:pPr>
        <w:rPr>
          <w:rFonts w:hint="eastAsia" w:ascii="宋体" w:hAnsi="宋体" w:eastAsia="宋体" w:cs="宋体"/>
          <w:b/>
          <w:bCs/>
          <w:sz w:val="28"/>
          <w:szCs w:val="36"/>
        </w:rPr>
      </w:pPr>
      <w:r>
        <w:rPr>
          <w:rFonts w:hint="eastAsia" w:ascii="宋体" w:hAnsi="宋体" w:eastAsia="宋体" w:cs="宋体"/>
          <w:b/>
          <w:bCs/>
          <w:sz w:val="28"/>
          <w:szCs w:val="36"/>
        </w:rPr>
        <w:t>3.2.1财务管理制度运行和自我改进情况</w:t>
      </w:r>
    </w:p>
    <w:p>
      <w:pPr>
        <w:rPr>
          <w:rFonts w:hint="eastAsia" w:ascii="宋体" w:hAnsi="宋体" w:eastAsia="宋体" w:cs="宋体"/>
          <w:sz w:val="28"/>
          <w:szCs w:val="36"/>
        </w:rPr>
      </w:pPr>
      <w:r>
        <w:rPr>
          <w:rFonts w:hint="eastAsia" w:ascii="宋体" w:hAnsi="宋体" w:eastAsia="宋体" w:cs="宋体"/>
          <w:sz w:val="28"/>
          <w:szCs w:val="36"/>
        </w:rPr>
        <w:t>——申请和接受第三方财务审计的规定、个人所得税缴纳规定的执行情况较好。</w:t>
      </w:r>
    </w:p>
    <w:p>
      <w:pPr>
        <w:rPr>
          <w:rFonts w:hint="eastAsia" w:ascii="宋体" w:hAnsi="宋体" w:eastAsia="宋体" w:cs="宋体"/>
          <w:sz w:val="28"/>
          <w:szCs w:val="36"/>
        </w:rPr>
      </w:pPr>
      <w:r>
        <w:rPr>
          <w:rFonts w:hint="eastAsia" w:ascii="宋体" w:hAnsi="宋体" w:eastAsia="宋体" w:cs="宋体"/>
          <w:b/>
          <w:bCs/>
          <w:sz w:val="28"/>
          <w:szCs w:val="36"/>
        </w:rPr>
        <w:t>3.2.2劳动管理制度运行和自我改进情况</w:t>
      </w:r>
    </w:p>
    <w:p>
      <w:pPr>
        <w:rPr>
          <w:rFonts w:hint="eastAsia" w:ascii="宋体" w:hAnsi="宋体" w:eastAsia="宋体" w:cs="宋体"/>
          <w:sz w:val="28"/>
          <w:szCs w:val="36"/>
        </w:rPr>
      </w:pPr>
      <w:r>
        <w:rPr>
          <w:rFonts w:hint="eastAsia" w:ascii="宋体" w:hAnsi="宋体" w:eastAsia="宋体" w:cs="宋体"/>
          <w:sz w:val="28"/>
          <w:szCs w:val="36"/>
        </w:rPr>
        <w:t>——劳动管理制度的执行情况较好。</w:t>
      </w:r>
    </w:p>
    <w:p>
      <w:pPr>
        <w:rPr>
          <w:rFonts w:hint="eastAsia" w:ascii="宋体" w:hAnsi="宋体" w:eastAsia="宋体" w:cs="宋体"/>
          <w:sz w:val="28"/>
          <w:szCs w:val="36"/>
        </w:rPr>
      </w:pPr>
      <w:r>
        <w:rPr>
          <w:rFonts w:hint="eastAsia" w:ascii="宋体" w:hAnsi="宋体" w:eastAsia="宋体" w:cs="宋体"/>
          <w:b/>
          <w:bCs/>
          <w:sz w:val="28"/>
          <w:szCs w:val="36"/>
        </w:rPr>
        <w:t>3.2.3薪酬福利管理制度运行和自我改进情况</w:t>
      </w:r>
    </w:p>
    <w:p>
      <w:pPr>
        <w:rPr>
          <w:rFonts w:hint="eastAsia" w:ascii="宋体" w:hAnsi="宋体" w:eastAsia="宋体" w:cs="宋体"/>
          <w:sz w:val="28"/>
          <w:szCs w:val="36"/>
        </w:rPr>
      </w:pPr>
      <w:r>
        <w:rPr>
          <w:rFonts w:hint="eastAsia" w:ascii="宋体" w:hAnsi="宋体" w:eastAsia="宋体" w:cs="宋体"/>
          <w:sz w:val="28"/>
          <w:szCs w:val="36"/>
        </w:rPr>
        <w:t>——薪酬福利管理制度的执行情况较好。</w:t>
      </w:r>
    </w:p>
    <w:p>
      <w:pPr>
        <w:rPr>
          <w:rFonts w:hint="eastAsia" w:ascii="宋体" w:hAnsi="宋体" w:eastAsia="宋体" w:cs="宋体"/>
          <w:b/>
          <w:bCs/>
          <w:sz w:val="28"/>
          <w:szCs w:val="36"/>
        </w:rPr>
      </w:pPr>
      <w:r>
        <w:rPr>
          <w:rFonts w:hint="eastAsia" w:ascii="宋体" w:hAnsi="宋体" w:eastAsia="宋体" w:cs="宋体"/>
          <w:b/>
          <w:bCs/>
          <w:sz w:val="28"/>
          <w:szCs w:val="36"/>
        </w:rPr>
        <w:t>3.2.4保密管理制度运行和自我改进情况</w:t>
      </w:r>
    </w:p>
    <w:p>
      <w:pPr>
        <w:rPr>
          <w:rFonts w:hint="eastAsia" w:ascii="宋体" w:hAnsi="宋体" w:eastAsia="宋体" w:cs="宋体"/>
          <w:sz w:val="28"/>
          <w:szCs w:val="36"/>
        </w:rPr>
      </w:pPr>
      <w:r>
        <w:rPr>
          <w:rFonts w:hint="eastAsia" w:ascii="宋体" w:hAnsi="宋体" w:eastAsia="宋体" w:cs="宋体"/>
          <w:sz w:val="28"/>
          <w:szCs w:val="36"/>
        </w:rPr>
        <w:t>——保密管理制度的执行情况较好。</w:t>
      </w:r>
    </w:p>
    <w:p>
      <w:pPr>
        <w:rPr>
          <w:rFonts w:hint="eastAsia" w:ascii="宋体" w:hAnsi="宋体" w:eastAsia="宋体" w:cs="宋体"/>
          <w:b/>
          <w:bCs/>
          <w:sz w:val="28"/>
          <w:szCs w:val="36"/>
        </w:rPr>
      </w:pPr>
      <w:r>
        <w:rPr>
          <w:rFonts w:hint="eastAsia" w:ascii="宋体" w:hAnsi="宋体" w:eastAsia="宋体" w:cs="宋体"/>
          <w:b/>
          <w:bCs/>
          <w:sz w:val="28"/>
          <w:szCs w:val="36"/>
        </w:rPr>
        <w:t>3.3利益相关方的识别和参与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3.3.1遵守和维护认证活动的公正性，是公司生存与发展的根本保证，是向获证客户和相关方传递“责任认证、诚信认证”承诺，“中泽研认证”为确保认证活动的公正性，从维护公正性的组织建设、制度建立、理顺流程、计划安排、现场审核、资料审议和认证决定各环节把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3.3.2“中泽研认证”成立了由各利益方代表组成的维护公正性委员会，每年召开一次全体会议，对机构的认证活动全过程的公正性实施监督。公司制定了《维护公正性委员会章程》。“中泽研认证”每年召开一次维护公正性委员会会议，对“中泽研认证”的认证活动的公正性进行监督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召开了2021年度维护公正性委员会全体会议，与会委员们对“中泽研认证”的认证活动和审核案卷进行了公正性审核，重点对申请评审、计划安排、案卷审议、认证决定和认证证书签发等全过程进行了审核和评价，未发现影响认证公正性的问题，均符合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3.3.3维护认证公正性非常重要，要确保认证活动的公正性，就必须做到：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一是将维护公正性工作作为一项伟大的事业来做，而不是作为一项临时性工作来做。公正不是一件可有可无的工作，它是人类追求美好社会的永恒主题，是社会进步、和谐发展的重要动力和尺度，还是增强社会凝聚力、向心力和感召力的显著标志，也是中心生存的基本保障和奋斗目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二是将维护公正性工作作为一项知名品牌来做，做大做强。因为，公正产生信任，公正导致权威；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三是将维护公正性工作作为一个形象工程来做。形象的好与差，不仅关系到维护公正性委员会的信誉，而且直接关系到中心的声誉，关系到中心的生命；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四是将维护公正性工作作为历练人生的工程来做。维护公正性委员会成员都是社会贤达，在社会上有一定的影响，我们的人品肯定会影响到公正性工作，而公正性工作又会推进我们人品的升华。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3.3.4要特别处理好公正性工作与认证工作的关系的要求。首先，公正性工作不是认证工作的障碍，不是不可逾越的绊脚石，而是积极推进、努力完善、相辅相成的关系。其次，公正性工作要体现在认证事务的全过程中，即包括认证工作的起点、过程和结果的全过程之中。再次，公正性工作要处理好实体公正与程序公正的关系。公正工作是配角，是服务于认证工作的，是保证的性质，要全过程服务、全过程保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3.3.5公司在审核方案策划和审核计划安排时，确保安排与申请认证组织任何无利益冲突或利益相关的审核员和技术专家，确保审核的公正性，在案卷审议和做出认证决定时，不安排审核组成员来审议本人的审核案卷和做出认证决定，确保认证决定的公正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3.3.6保护获证客户权益和信息安全，在人员入职、审核现场、审核案卷归档和处置等过程实施签字责任制，审核案卷专人管理。公司与机构管理人员、认证审核人员签订“公正性及保密承诺书”，并在认证全过程实施有效监督。</w:t>
      </w:r>
    </w:p>
    <w:p>
      <w:pPr>
        <w:rPr>
          <w:rFonts w:hint="eastAsia" w:ascii="宋体" w:hAnsi="宋体" w:eastAsia="宋体" w:cs="宋体"/>
          <w:b/>
          <w:bCs/>
          <w:sz w:val="28"/>
          <w:szCs w:val="36"/>
        </w:rPr>
      </w:pPr>
      <w:r>
        <w:rPr>
          <w:rFonts w:hint="eastAsia" w:ascii="宋体" w:hAnsi="宋体" w:eastAsia="宋体" w:cs="宋体"/>
          <w:b/>
          <w:bCs/>
          <w:sz w:val="28"/>
          <w:szCs w:val="36"/>
        </w:rPr>
        <w:t>3.4重视员工和认证审核人员的健康安全和权益保障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3.4.1员工和认证审核人员是公司最宝贵的资源和财富，公司高度重视员工、认证审核人员的健康安全和权益保障，遵守《中华人民共和国劳动法》</w:t>
      </w:r>
      <w:r>
        <w:rPr>
          <w:rFonts w:hint="eastAsia" w:ascii="宋体" w:hAnsi="宋体" w:eastAsia="宋体" w:cs="宋体"/>
          <w:sz w:val="28"/>
          <w:szCs w:val="36"/>
          <w:lang w:eastAsia="zh-CN"/>
        </w:rPr>
        <w:t>、</w:t>
      </w:r>
      <w:r>
        <w:rPr>
          <w:rFonts w:hint="eastAsia" w:ascii="宋体" w:hAnsi="宋体" w:eastAsia="宋体" w:cs="宋体"/>
          <w:sz w:val="28"/>
          <w:szCs w:val="36"/>
        </w:rPr>
        <w:t>《中华人民共和国劳动合同法》等相关法律法规，建立了相对完善的管理制度，按照平等、自愿、协商一致的原则与员工和认证审核人员签订“劳动合同”、“劳动合同”中关于合同期限、工作内容、薪金报酬、劳动纪律等主要条款齐全、合法，实现了员工、认证审核人员与公司的共同发展，坚持科学发展、构建和谐发展两大主题， 坚持走可持续发展道路，按规定办理养老、医疗、工伤、失业等社会保险，及时足额缴纳各种保险费用，最大限度的保障员工各类合法权益。通过制定、实施相关政策，有力的促进员工的工作热情，激发员工的工作积极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3.4.2</w:t>
      </w:r>
      <w:r>
        <w:rPr>
          <w:rFonts w:hint="eastAsia" w:ascii="宋体" w:hAnsi="宋体" w:eastAsia="宋体" w:cs="宋体"/>
          <w:sz w:val="28"/>
          <w:szCs w:val="36"/>
          <w:lang w:val="en-US" w:eastAsia="zh-CN"/>
        </w:rPr>
        <w:t xml:space="preserve"> 2</w:t>
      </w:r>
      <w:r>
        <w:rPr>
          <w:rFonts w:hint="eastAsia" w:ascii="宋体" w:hAnsi="宋体" w:eastAsia="宋体" w:cs="宋体"/>
          <w:sz w:val="28"/>
          <w:szCs w:val="36"/>
        </w:rPr>
        <w:t>021年公司在实现持续发展的同时，在运营中努力建造公司品牌， 从申请客户的需求出发，推出被客户认可的高品质服务，全力保障客户的权益，同时公司致力于发展公共关系，奉献社会，促进人、企业、社会的和谐发展。</w:t>
      </w:r>
    </w:p>
    <w:p>
      <w:pPr>
        <w:rPr>
          <w:rFonts w:hint="eastAsia" w:ascii="宋体" w:hAnsi="宋体" w:eastAsia="宋体" w:cs="宋体"/>
          <w:b/>
          <w:bCs/>
          <w:sz w:val="28"/>
          <w:szCs w:val="36"/>
        </w:rPr>
      </w:pPr>
      <w:r>
        <w:rPr>
          <w:rFonts w:hint="eastAsia" w:ascii="宋体" w:hAnsi="宋体" w:eastAsia="宋体" w:cs="宋体"/>
          <w:b/>
          <w:bCs/>
          <w:sz w:val="28"/>
          <w:szCs w:val="36"/>
        </w:rPr>
        <w:t>3.5为员工和认证审核人员能力提升和发展提供条件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3.5.1公司的发展与成功源于全体员工和认证人员的共同努力。作为员工和认证审核人员的职业发展、事业成功和自我实现的舞台，公司秉承以人为本的理念，维护好员工和认证人员的基本权益，全力营造安全健康的工作环境，加强员工和认证人员的技术能力、专业能力和审核技巧的培训，把促进员工和认证人员的全面发展作为中心发展的重要目标，努力实现中心价值与员工、认证审核人员的价值相统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3.5.2为确保公司的持续、稳定发展，我们注重对认证审核人员的培养、对员工的培养，给员工和认证审核人员的成长和提升提供平台和空间，确保为客户提供更优质的认证服务。</w:t>
      </w:r>
    </w:p>
    <w:p>
      <w:pPr>
        <w:rPr>
          <w:rFonts w:hint="eastAsia" w:ascii="宋体" w:hAnsi="宋体" w:eastAsia="宋体" w:cs="宋体"/>
          <w:b/>
          <w:bCs/>
          <w:sz w:val="28"/>
          <w:szCs w:val="36"/>
        </w:rPr>
      </w:pPr>
      <w:r>
        <w:rPr>
          <w:rFonts w:hint="eastAsia" w:ascii="宋体" w:hAnsi="宋体" w:eastAsia="宋体" w:cs="宋体"/>
          <w:b/>
          <w:bCs/>
          <w:sz w:val="28"/>
          <w:szCs w:val="36"/>
        </w:rPr>
        <w:t>3.6建立约束机制，实施风险控制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3.6.1公司不断健全和完善质量管理体系和各项管理制度，提高体系文件和专业文件实施的执行力，对机构管理、认证过程、证书颁发等实施全过程风险控制。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3.6.2建立《认证风险识别和管理程序》，对获证客户风险进行评估，审核组每次审核时反馈审核客户的管理状况和风险程度，进行风险分析，制定控制措施，实施风险控制。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3.6.3对认证审核人员进行能力和素质评估与考核，每次审核时由审核组长或审核员、技术专家对其他成员的能力进行综合评价，作为人资部门考核认证审核人员的依据；通过对审核案卷的质量评定，作为考核认证审核人员的依据。</w:t>
      </w:r>
    </w:p>
    <w:p>
      <w:pPr>
        <w:rPr>
          <w:rFonts w:hint="eastAsia" w:ascii="宋体" w:hAnsi="宋体" w:eastAsia="宋体" w:cs="宋体"/>
          <w:b/>
          <w:bCs/>
          <w:sz w:val="28"/>
          <w:szCs w:val="36"/>
        </w:rPr>
      </w:pPr>
      <w:r>
        <w:rPr>
          <w:rFonts w:hint="eastAsia" w:ascii="宋体" w:hAnsi="宋体" w:eastAsia="宋体" w:cs="宋体"/>
          <w:b/>
          <w:bCs/>
          <w:sz w:val="28"/>
          <w:szCs w:val="36"/>
        </w:rPr>
        <w:t>3.7加强环保宣传、节能减排，倡导绿色办公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3.7.1提倡节电、节水、杜绝长明灯、长流水，倡导少开空调，推进无纸化办公，文件资料电子化管理。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3.7.2推行绿色出行，提倡步行、乘公共交通工具，少开车或不开车。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3.7.3加强安全教育，避免人身伤害和健康损害。</w:t>
      </w:r>
    </w:p>
    <w:p>
      <w:pPr>
        <w:rPr>
          <w:rFonts w:hint="eastAsia" w:ascii="宋体" w:hAnsi="宋体" w:eastAsia="宋体" w:cs="宋体"/>
          <w:b/>
          <w:bCs/>
          <w:sz w:val="28"/>
          <w:szCs w:val="36"/>
        </w:rPr>
      </w:pPr>
      <w:r>
        <w:rPr>
          <w:rFonts w:hint="eastAsia" w:ascii="宋体" w:hAnsi="宋体" w:eastAsia="宋体" w:cs="宋体"/>
          <w:b/>
          <w:bCs/>
          <w:sz w:val="28"/>
          <w:szCs w:val="36"/>
        </w:rPr>
        <w:t>4.责任展望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制定可持续发展计划，公司已制定2022年度“履行社会责任实施方案”，确定了具体的实施措施，有重点、有步骤地履行社会责任的活动，在新形势下保持战略前瞻，巩固已有成果，有效管理和控制风险，把握发展机遇，不断提升公司的价值创造能力，对获证客户、员工、认证审核人员和社会负责，并为他们创造最大化的价值。</w:t>
      </w:r>
    </w:p>
    <w:p>
      <w:pPr>
        <w:rPr>
          <w:rFonts w:hint="eastAsia" w:ascii="宋体" w:hAnsi="宋体" w:eastAsia="宋体" w:cs="宋体"/>
          <w:b/>
          <w:bCs/>
          <w:sz w:val="28"/>
          <w:szCs w:val="36"/>
        </w:rPr>
      </w:pPr>
      <w:r>
        <w:rPr>
          <w:rFonts w:hint="eastAsia" w:ascii="宋体" w:hAnsi="宋体" w:eastAsia="宋体" w:cs="宋体"/>
          <w:b/>
          <w:bCs/>
          <w:sz w:val="28"/>
          <w:szCs w:val="36"/>
        </w:rPr>
        <w:t>5.结束语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5.1 在我们国家新的经济转型期中，合格评定活动必将发挥重要的作用，作为新加入认证行业的认证机构，有机遇也面临巨大的挑战，建立社会责任管理长效机制，将企业社会责任相关要求纳入到日常管理工作，是有利机构健康有序发展的基本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5.2 公司将在2022年进一步完善已经投入使用的信息系统，调整完善机构的业务范围管理和能力评价系统，为更高效的信息化管理提供手段和方法，为扩大认可范围做好必要的技术准备，夯实能力，开拓市场，加速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5.3 继续高度关注服务认证领域标准、认证需求，认证技术等的发展与动向，力争进一步扩展服务认证业务。通过本机构的努力和在技术研发上的投入与创新为新认证领域的持续能力提升做出贡献。坚持科学发展观，以人为本，协作共赢，营造内、外部和谐发展环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5.4 公司以“责任认证、诚信认证”为己任，“传递信任，服务发展”将履行社会责任，满足社会期望和政府的要求、行业的需求、客户的信任、生态的影响和社会的关切，贯穿于整个机构认证生命周期。社会责任履行能力已经成为公司软实力的重要组成部分，成为决定认证结果采信的关键因素。我们认为，履行社会责任是一种管理战略和发展模式，是提升“责任认证、诚信认证”服务能力的重要抓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为此，公司采用“履行社会责任报告”形式公开披露履行社会责任所作出的承诺和付诸的行动，主动、自愿且真实地向利益相关方与社会披露其实践情况和未来行动计划。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5.5 遵守法律法规和认证认可规范，严格自律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遵纪守法，诚信经营是中泽研认证始终遵守的原则。按照国家认监委（国认可【2012】52号文）《认证机构履行社会责任指导意见》所提出的认证机构社会责任报告的要求</w:t>
      </w:r>
      <w:r>
        <w:rPr>
          <w:rFonts w:hint="eastAsia" w:ascii="宋体" w:hAnsi="宋体" w:eastAsia="宋体" w:cs="宋体"/>
          <w:sz w:val="28"/>
          <w:szCs w:val="36"/>
          <w:lang w:eastAsia="zh-CN"/>
        </w:rPr>
        <w:t>，</w:t>
      </w:r>
      <w:r>
        <w:rPr>
          <w:rFonts w:hint="eastAsia" w:ascii="宋体" w:hAnsi="宋体" w:eastAsia="宋体" w:cs="宋体"/>
          <w:sz w:val="28"/>
          <w:szCs w:val="36"/>
        </w:rPr>
        <w:t>履行社会责任</w:t>
      </w:r>
      <w:r>
        <w:rPr>
          <w:rFonts w:hint="eastAsia" w:ascii="宋体" w:hAnsi="宋体" w:eastAsia="宋体" w:cs="宋体"/>
          <w:sz w:val="28"/>
          <w:szCs w:val="36"/>
          <w:lang w:eastAsia="zh-CN"/>
        </w:rPr>
        <w:t>，</w:t>
      </w:r>
      <w:r>
        <w:rPr>
          <w:rFonts w:hint="eastAsia" w:ascii="宋体" w:hAnsi="宋体" w:eastAsia="宋体" w:cs="宋体"/>
          <w:sz w:val="28"/>
          <w:szCs w:val="36"/>
        </w:rPr>
        <w:t>旨在贯彻《质量发展纲要（2011-2020年）》</w:t>
      </w:r>
      <w:r>
        <w:rPr>
          <w:rFonts w:hint="eastAsia" w:ascii="宋体" w:hAnsi="宋体" w:eastAsia="宋体" w:cs="宋体"/>
          <w:sz w:val="28"/>
          <w:szCs w:val="36"/>
          <w:lang w:eastAsia="zh-CN"/>
        </w:rPr>
        <w:t>，</w:t>
      </w:r>
      <w:r>
        <w:rPr>
          <w:rFonts w:hint="eastAsia" w:ascii="宋体" w:hAnsi="宋体" w:eastAsia="宋体" w:cs="宋体"/>
          <w:sz w:val="28"/>
          <w:szCs w:val="36"/>
        </w:rPr>
        <w:t>履行“传递信任，服务发展”的使命，落实《认证机构管理办法》</w:t>
      </w:r>
      <w:r>
        <w:rPr>
          <w:rFonts w:hint="eastAsia" w:ascii="宋体" w:hAnsi="宋体" w:eastAsia="宋体" w:cs="宋体"/>
          <w:sz w:val="28"/>
          <w:szCs w:val="36"/>
          <w:lang w:eastAsia="zh-CN"/>
        </w:rPr>
        <w:t>，</w:t>
      </w:r>
      <w:r>
        <w:rPr>
          <w:rFonts w:hint="eastAsia" w:ascii="宋体" w:hAnsi="宋体" w:eastAsia="宋体" w:cs="宋体"/>
          <w:sz w:val="28"/>
          <w:szCs w:val="36"/>
        </w:rPr>
        <w:t>促进中泽研认证“责任认证、诚信认证”意识，创建社会监督互动平台，使对认证事业和工作关注、关心和感兴趣的利益相关方与社会各界能在公开透明环境下清晰准确地了解公司所承担社会责任的管理、承诺、实践</w:t>
      </w:r>
      <w:r>
        <w:rPr>
          <w:rFonts w:hint="eastAsia" w:ascii="宋体" w:hAnsi="宋体" w:eastAsia="宋体" w:cs="宋体"/>
          <w:sz w:val="28"/>
          <w:szCs w:val="36"/>
          <w:lang w:eastAsia="zh-CN"/>
        </w:rPr>
        <w:t>、</w:t>
      </w:r>
      <w:r>
        <w:rPr>
          <w:rFonts w:hint="eastAsia" w:ascii="宋体" w:hAnsi="宋体" w:eastAsia="宋体" w:cs="宋体"/>
          <w:sz w:val="28"/>
          <w:szCs w:val="36"/>
        </w:rPr>
        <w:t>绩效，以及未来行动计划等信息，增进社会与利益相关方对公司及其认证结果的理解、信任和监督，提升公司的行业自律及其持续改进能力。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我们通过各种形式的宣传和培训向员工、向认证审核人员传达相关法律法规和认证认可规范的要求，使全体员工知法、懂法、守法、执法，确保认证活动的规范性和合规性。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我们将：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36"/>
        </w:rPr>
      </w:pPr>
      <w:r>
        <w:rPr>
          <w:rFonts w:hint="eastAsia" w:ascii="宋体" w:hAnsi="宋体" w:eastAsia="宋体" w:cs="宋体"/>
          <w:sz w:val="28"/>
          <w:szCs w:val="36"/>
        </w:rPr>
        <w:t>——健全履行社会责任工作机制，加强组织领导，明确责任，监督执行；</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36"/>
        </w:rPr>
      </w:pPr>
      <w:r>
        <w:rPr>
          <w:rFonts w:hint="eastAsia" w:ascii="宋体" w:hAnsi="宋体" w:eastAsia="宋体" w:cs="宋体"/>
          <w:sz w:val="28"/>
          <w:szCs w:val="36"/>
        </w:rPr>
        <w:t>——建立与政府、客户、员工及相关方的沟通渠道和平台，形成良性互动；</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36"/>
        </w:rPr>
      </w:pPr>
      <w:r>
        <w:rPr>
          <w:rFonts w:hint="eastAsia" w:ascii="宋体" w:hAnsi="宋体" w:eastAsia="宋体" w:cs="宋体"/>
          <w:sz w:val="28"/>
          <w:szCs w:val="36"/>
        </w:rPr>
        <w:t>——提高全员社会责任意识，将组织推动和员工自发有机的结合起来，充分发挥员工履行社会责任的自觉性和创造性；</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36"/>
        </w:rPr>
      </w:pPr>
      <w:r>
        <w:rPr>
          <w:rFonts w:hint="eastAsia" w:ascii="宋体" w:hAnsi="宋体" w:eastAsia="宋体" w:cs="宋体"/>
          <w:sz w:val="28"/>
          <w:szCs w:val="36"/>
        </w:rPr>
        <w:t>——把社会责任与质量工作紧密结合，探索更加高效的工作手段和方法， 提升公司的认证活动的有效性；</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36"/>
        </w:rPr>
      </w:pPr>
      <w:r>
        <w:rPr>
          <w:rFonts w:hint="eastAsia" w:ascii="宋体" w:hAnsi="宋体" w:eastAsia="宋体" w:cs="宋体"/>
          <w:sz w:val="28"/>
          <w:szCs w:val="36"/>
        </w:rPr>
        <w:t>——加强与国内外同行的在履行社会责任工作的交流和合作，学习和借鉴兄弟机构的好的经验。</w:t>
      </w:r>
    </w:p>
    <w:p>
      <w:pPr>
        <w:rPr>
          <w:rFonts w:hint="eastAsia" w:ascii="宋体" w:hAnsi="宋体" w:eastAsia="宋体" w:cs="宋体"/>
          <w:b/>
          <w:bCs/>
          <w:sz w:val="28"/>
          <w:szCs w:val="36"/>
        </w:rPr>
      </w:pPr>
      <w:r>
        <w:rPr>
          <w:rFonts w:hint="eastAsia" w:ascii="宋体" w:hAnsi="宋体" w:eastAsia="宋体" w:cs="宋体"/>
          <w:b/>
          <w:bCs/>
          <w:sz w:val="28"/>
          <w:szCs w:val="36"/>
        </w:rPr>
        <w:t>5.6 报告反馈联系方式</w:t>
      </w:r>
    </w:p>
    <w:p>
      <w:pPr>
        <w:rPr>
          <w:rFonts w:hint="eastAsia" w:ascii="宋体" w:hAnsi="宋体" w:eastAsia="宋体" w:cs="宋体"/>
          <w:sz w:val="28"/>
          <w:szCs w:val="36"/>
        </w:rPr>
      </w:pPr>
      <w:r>
        <w:rPr>
          <w:rFonts w:hint="eastAsia" w:ascii="宋体" w:hAnsi="宋体" w:eastAsia="宋体" w:cs="宋体"/>
          <w:sz w:val="28"/>
          <w:szCs w:val="36"/>
        </w:rPr>
        <w:t>5.6.</w:t>
      </w:r>
      <w:r>
        <w:rPr>
          <w:rFonts w:hint="eastAsia" w:ascii="宋体" w:hAnsi="宋体" w:eastAsia="宋体" w:cs="宋体"/>
          <w:sz w:val="28"/>
          <w:szCs w:val="36"/>
          <w:lang w:val="en-US" w:eastAsia="zh-CN"/>
        </w:rPr>
        <w:t>1</w:t>
      </w:r>
      <w:r>
        <w:rPr>
          <w:rFonts w:hint="eastAsia" w:ascii="宋体" w:hAnsi="宋体" w:eastAsia="宋体" w:cs="宋体"/>
          <w:sz w:val="28"/>
          <w:szCs w:val="36"/>
        </w:rPr>
        <w:t>电话：0513-85911166</w:t>
      </w:r>
    </w:p>
    <w:p>
      <w:pPr>
        <w:rPr>
          <w:rFonts w:hint="eastAsia" w:ascii="宋体" w:hAnsi="宋体" w:eastAsia="宋体" w:cs="宋体"/>
          <w:sz w:val="28"/>
          <w:szCs w:val="36"/>
        </w:rPr>
      </w:pPr>
      <w:r>
        <w:rPr>
          <w:rFonts w:hint="eastAsia" w:ascii="宋体" w:hAnsi="宋体" w:eastAsia="宋体" w:cs="宋体"/>
          <w:sz w:val="28"/>
          <w:szCs w:val="36"/>
        </w:rPr>
        <w:t>5.6.2邮箱：jszhongzeyan@163.com</w:t>
      </w:r>
    </w:p>
    <w:p>
      <w:pPr>
        <w:jc w:val="right"/>
        <w:rPr>
          <w:rFonts w:hint="eastAsia" w:ascii="宋体" w:hAnsi="宋体" w:eastAsia="宋体" w:cs="宋体"/>
          <w:sz w:val="28"/>
          <w:szCs w:val="36"/>
        </w:rPr>
      </w:pPr>
      <w:r>
        <w:rPr>
          <w:rFonts w:hint="eastAsia" w:ascii="宋体" w:hAnsi="宋体" w:eastAsia="宋体" w:cs="宋体"/>
          <w:sz w:val="28"/>
          <w:szCs w:val="36"/>
        </w:rPr>
        <w:t>中泽研认证（江苏）有限公司</w:t>
      </w:r>
    </w:p>
    <w:p>
      <w:pPr>
        <w:rPr>
          <w:rFonts w:hint="eastAsia" w:ascii="宋体" w:hAnsi="宋体" w:eastAsia="宋体" w:cs="宋体"/>
          <w:sz w:val="28"/>
          <w:szCs w:val="36"/>
        </w:rPr>
      </w:pPr>
      <w:r>
        <w:rPr>
          <w:rFonts w:hint="eastAsia" w:ascii="宋体" w:hAnsi="宋体" w:eastAsia="宋体" w:cs="宋体"/>
          <w:sz w:val="28"/>
          <w:szCs w:val="36"/>
        </w:rPr>
        <w:t xml:space="preserve">                                            2022 年 03月</w:t>
      </w:r>
    </w:p>
    <w:sectPr>
      <w:pgSz w:w="11906" w:h="16838"/>
      <w:pgMar w:top="1440" w:right="1463"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D7D41"/>
    <w:rsid w:val="3B4E14F1"/>
    <w:rsid w:val="54D40C2A"/>
    <w:rsid w:val="57E20526"/>
    <w:rsid w:val="6AE65C1B"/>
    <w:rsid w:val="6FF22844"/>
    <w:rsid w:val="711041C2"/>
    <w:rsid w:val="7B8A2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6078</Words>
  <Characters>6504</Characters>
  <Lines>0</Lines>
  <Paragraphs>0</Paragraphs>
  <TotalTime>49</TotalTime>
  <ScaleCrop>false</ScaleCrop>
  <LinksUpToDate>false</LinksUpToDate>
  <CharactersWithSpaces>6593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2022-03-17T02:25:00Z</dcterms:created>
  <dc:creator>Administrator</dc:creator>
  <cp:lastModifiedBy>美彌</cp:lastModifiedBy>
  <dcterms:modified xsi:type="dcterms:W3CDTF">2022-03-17T04:21:40Z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5CBCA0DAF532437097C000E7913880DF</vt:lpwstr>
  </property>
</Properties>
</file>